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DD43" w14:textId="77777777" w:rsidR="001776EE" w:rsidRPr="00B506B1" w:rsidRDefault="001776EE" w:rsidP="001776EE">
      <w:pPr>
        <w:jc w:val="both"/>
        <w:rPr>
          <w:rFonts w:ascii="Verdana" w:eastAsia="Calibri" w:hAnsi="Verdana" w:cs="Calibri"/>
          <w:sz w:val="24"/>
          <w:szCs w:val="24"/>
          <w:lang w:eastAsia="ru-RU"/>
        </w:rPr>
      </w:pP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8E589F" w:rsidRPr="008E589F" w14:paraId="2229AF00" w14:textId="77777777" w:rsidTr="00E02FB0">
        <w:trPr>
          <w:trHeight w:val="1651"/>
        </w:trPr>
        <w:tc>
          <w:tcPr>
            <w:tcW w:w="4672" w:type="dxa"/>
            <w:vMerge w:val="restart"/>
          </w:tcPr>
          <w:p w14:paraId="039D264A" w14:textId="77777777" w:rsidR="008E589F" w:rsidRPr="00E02FB0" w:rsidRDefault="008E589F" w:rsidP="008E589F">
            <w:pPr>
              <w:tabs>
                <w:tab w:val="center" w:pos="4677"/>
                <w:tab w:val="right" w:pos="9355"/>
              </w:tabs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735B6" wp14:editId="777474F6">
                  <wp:extent cx="1371600" cy="1553766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4" t="18117" r="7693" b="16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02" cy="156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29B48" w14:textId="77777777" w:rsidR="008E589F" w:rsidRPr="00E02FB0" w:rsidRDefault="008E589F" w:rsidP="008E589F">
            <w:pPr>
              <w:tabs>
                <w:tab w:val="center" w:pos="4677"/>
                <w:tab w:val="right" w:pos="9355"/>
              </w:tabs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14:paraId="309BEE0D" w14:textId="77777777" w:rsidR="008E589F" w:rsidRPr="00E02FB0" w:rsidRDefault="008E589F" w:rsidP="008E589F">
            <w:pPr>
              <w:tabs>
                <w:tab w:val="center" w:pos="4677"/>
                <w:tab w:val="right" w:pos="9355"/>
              </w:tabs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02FB0">
              <w:rPr>
                <w:rFonts w:ascii="Verdana" w:eastAsia="Times New Roman" w:hAnsi="Verdana" w:cs="Times New Roman"/>
                <w:szCs w:val="24"/>
                <w:lang w:eastAsia="ru-RU"/>
              </w:rPr>
              <w:t>ул. Ленинские Горы, дом 1, стр. 77</w:t>
            </w:r>
          </w:p>
          <w:p w14:paraId="69083AD8" w14:textId="77777777" w:rsidR="008E589F" w:rsidRPr="00E02FB0" w:rsidRDefault="008E589F" w:rsidP="008E589F">
            <w:pPr>
              <w:tabs>
                <w:tab w:val="center" w:pos="4677"/>
                <w:tab w:val="right" w:pos="9355"/>
              </w:tabs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02FB0">
              <w:rPr>
                <w:rFonts w:ascii="Verdana" w:eastAsia="Times New Roman" w:hAnsi="Verdana" w:cs="Times New Roman"/>
                <w:szCs w:val="24"/>
                <w:lang w:eastAsia="ru-RU"/>
              </w:rPr>
              <w:t>г. Москва, Россия, 119234</w:t>
            </w:r>
          </w:p>
          <w:p w14:paraId="7BC64D4D" w14:textId="77777777" w:rsidR="008E589F" w:rsidRPr="00E02FB0" w:rsidRDefault="008E589F" w:rsidP="008E589F">
            <w:pPr>
              <w:tabs>
                <w:tab w:val="center" w:pos="4677"/>
                <w:tab w:val="right" w:pos="9355"/>
              </w:tabs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02FB0">
              <w:rPr>
                <w:rFonts w:ascii="Verdana" w:eastAsia="Times New Roman" w:hAnsi="Verdana" w:cs="Times New Roman"/>
                <w:szCs w:val="24"/>
                <w:lang w:eastAsia="ru-RU"/>
              </w:rPr>
              <w:t>Тел.: +7 (499) 240-34-06</w:t>
            </w:r>
          </w:p>
          <w:p w14:paraId="01908534" w14:textId="77777777" w:rsidR="008E589F" w:rsidRPr="00E02FB0" w:rsidRDefault="008E589F" w:rsidP="008E58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FB0">
              <w:rPr>
                <w:rFonts w:ascii="Verdana" w:eastAsia="Times New Roman" w:hAnsi="Verdana" w:cs="Times New Roman"/>
                <w:szCs w:val="24"/>
                <w:lang w:val="en-GB" w:eastAsia="ru-RU"/>
              </w:rPr>
              <w:t>E</w:t>
            </w:r>
            <w:r w:rsidRPr="00E02FB0">
              <w:rPr>
                <w:rFonts w:ascii="Verdana" w:eastAsia="Times New Roman" w:hAnsi="Verdana" w:cs="Times New Roman"/>
                <w:szCs w:val="24"/>
                <w:lang w:eastAsia="ru-RU"/>
              </w:rPr>
              <w:t>-</w:t>
            </w:r>
            <w:r w:rsidRPr="00E02FB0">
              <w:rPr>
                <w:rFonts w:ascii="Verdana" w:eastAsia="Times New Roman" w:hAnsi="Verdana" w:cs="Times New Roman"/>
                <w:szCs w:val="24"/>
                <w:lang w:val="en-GB" w:eastAsia="ru-RU"/>
              </w:rPr>
              <w:t>mail</w:t>
            </w:r>
            <w:r w:rsidRPr="00E02FB0">
              <w:rPr>
                <w:rFonts w:ascii="Verdana" w:eastAsia="Times New Roman" w:hAnsi="Verdana" w:cs="Times New Roman"/>
                <w:szCs w:val="24"/>
                <w:lang w:eastAsia="ru-RU"/>
              </w:rPr>
              <w:t xml:space="preserve">: </w:t>
            </w:r>
            <w:hyperlink r:id="rId8" w:history="1">
              <w:r w:rsidRPr="00E02FB0">
                <w:rPr>
                  <w:rFonts w:ascii="Verdana" w:eastAsia="Times New Roman" w:hAnsi="Verdana" w:cs="Times New Roman"/>
                  <w:color w:val="0563C1"/>
                  <w:szCs w:val="24"/>
                  <w:u w:val="single"/>
                  <w:lang w:val="en-GB" w:eastAsia="ru-RU"/>
                </w:rPr>
                <w:t>info</w:t>
              </w:r>
              <w:r w:rsidRPr="00E02FB0">
                <w:rPr>
                  <w:rFonts w:ascii="Verdana" w:eastAsia="Times New Roman" w:hAnsi="Verdana" w:cs="Times New Roman"/>
                  <w:color w:val="0563C1"/>
                  <w:szCs w:val="24"/>
                  <w:u w:val="single"/>
                  <w:lang w:eastAsia="ru-RU"/>
                </w:rPr>
                <w:t>@</w:t>
              </w:r>
              <w:r w:rsidRPr="00E02FB0">
                <w:rPr>
                  <w:rFonts w:ascii="Verdana" w:eastAsia="Times New Roman" w:hAnsi="Verdana" w:cs="Times New Roman"/>
                  <w:color w:val="0563C1"/>
                  <w:szCs w:val="24"/>
                  <w:u w:val="single"/>
                  <w:lang w:val="en-GB" w:eastAsia="ru-RU"/>
                </w:rPr>
                <w:t>rusnatt</w:t>
              </w:r>
              <w:r w:rsidRPr="00E02FB0">
                <w:rPr>
                  <w:rFonts w:ascii="Verdana" w:eastAsia="Times New Roman" w:hAnsi="Verdana" w:cs="Times New Roman"/>
                  <w:color w:val="0563C1"/>
                  <w:szCs w:val="24"/>
                  <w:u w:val="single"/>
                  <w:lang w:eastAsia="ru-RU"/>
                </w:rPr>
                <w:t>.</w:t>
              </w:r>
              <w:r w:rsidRPr="00E02FB0">
                <w:rPr>
                  <w:rFonts w:ascii="Verdana" w:eastAsia="Times New Roman" w:hAnsi="Verdana" w:cs="Times New Roman"/>
                  <w:color w:val="0563C1"/>
                  <w:szCs w:val="24"/>
                  <w:u w:val="single"/>
                  <w:lang w:val="en-GB" w:eastAsia="ru-RU"/>
                </w:rPr>
                <w:t>ru</w:t>
              </w:r>
            </w:hyperlink>
          </w:p>
        </w:tc>
        <w:tc>
          <w:tcPr>
            <w:tcW w:w="5246" w:type="dxa"/>
          </w:tcPr>
          <w:p w14:paraId="2052C3AE" w14:textId="77777777" w:rsidR="008E589F" w:rsidRPr="008E589F" w:rsidRDefault="008E589F" w:rsidP="008E589F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89F" w:rsidRPr="008E589F" w14:paraId="711E3E28" w14:textId="77777777" w:rsidTr="00E02FB0">
        <w:trPr>
          <w:trHeight w:val="2813"/>
        </w:trPr>
        <w:tc>
          <w:tcPr>
            <w:tcW w:w="4672" w:type="dxa"/>
            <w:vMerge/>
          </w:tcPr>
          <w:p w14:paraId="342B483D" w14:textId="77777777" w:rsidR="008E589F" w:rsidRPr="00E02FB0" w:rsidRDefault="008E589F" w:rsidP="008E58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</w:tcPr>
          <w:p w14:paraId="540C2618" w14:textId="1B306EE9" w:rsidR="008E589F" w:rsidRPr="008E589F" w:rsidRDefault="008E589F" w:rsidP="00FE49B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589F" w:rsidRPr="008E589F" w14:paraId="6FD2746A" w14:textId="77777777" w:rsidTr="00E02FB0">
        <w:tc>
          <w:tcPr>
            <w:tcW w:w="4672" w:type="dxa"/>
          </w:tcPr>
          <w:p w14:paraId="292293CD" w14:textId="658B6037" w:rsidR="008E589F" w:rsidRPr="00E02FB0" w:rsidRDefault="008E589F" w:rsidP="00290AD9">
            <w:pPr>
              <w:ind w:right="-3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B0">
              <w:rPr>
                <w:rFonts w:ascii="Verdana" w:eastAsia="Calibri" w:hAnsi="Verdana" w:cs="Calibri"/>
                <w:color w:val="FFFFFF" w:themeColor="background1"/>
                <w:szCs w:val="24"/>
                <w:lang w:eastAsia="ru-RU"/>
              </w:rPr>
              <w:t>.</w:t>
            </w:r>
            <w:r w:rsidRPr="00E02FB0">
              <w:rPr>
                <w:rFonts w:ascii="Verdana" w:eastAsia="Calibri" w:hAnsi="Verdana" w:cs="Calibri"/>
                <w:szCs w:val="24"/>
                <w:lang w:eastAsia="ru-RU"/>
              </w:rPr>
              <w:t xml:space="preserve"> </w:t>
            </w:r>
          </w:p>
        </w:tc>
        <w:tc>
          <w:tcPr>
            <w:tcW w:w="5246" w:type="dxa"/>
          </w:tcPr>
          <w:p w14:paraId="2E8CEFA6" w14:textId="77777777" w:rsidR="008E589F" w:rsidRPr="008E589F" w:rsidRDefault="008E589F" w:rsidP="008E589F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4AE827C" w14:textId="343E4A62" w:rsidR="003300E4" w:rsidRPr="00290AD9" w:rsidRDefault="00C12B52" w:rsidP="00C12B52">
      <w:pPr>
        <w:widowControl w:val="0"/>
        <w:autoSpaceDE w:val="0"/>
        <w:autoSpaceDN w:val="0"/>
        <w:adjustRightInd w:val="0"/>
        <w:spacing w:before="6" w:after="0" w:line="276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290AD9">
        <w:rPr>
          <w:rFonts w:ascii="Verdana" w:eastAsia="Calibri" w:hAnsi="Verdana" w:cs="Calibri"/>
          <w:b/>
          <w:bCs/>
          <w:sz w:val="28"/>
          <w:szCs w:val="28"/>
          <w:lang w:eastAsia="ru-RU"/>
        </w:rPr>
        <w:t xml:space="preserve">Реквизиты </w:t>
      </w:r>
      <w:r w:rsidRPr="00290A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н</w:t>
      </w:r>
      <w:r w:rsidRPr="00290A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ациональной ассоциаци</w:t>
      </w:r>
      <w:r w:rsidRPr="00290A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и</w:t>
      </w:r>
      <w:r w:rsidRPr="00290AD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трансфера технологий</w:t>
      </w:r>
    </w:p>
    <w:p w14:paraId="7FA3B633" w14:textId="4691BFE2" w:rsidR="001B7A03" w:rsidRDefault="001B7A03" w:rsidP="00B76C90">
      <w:pPr>
        <w:widowControl w:val="0"/>
        <w:autoSpaceDE w:val="0"/>
        <w:autoSpaceDN w:val="0"/>
        <w:adjustRightInd w:val="0"/>
        <w:spacing w:before="6" w:after="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64"/>
        <w:gridCol w:w="6481"/>
      </w:tblGrid>
      <w:tr w:rsidR="00C12B52" w:rsidRPr="00C12B52" w14:paraId="022192CE" w14:textId="77777777" w:rsidTr="00C12B52">
        <w:tc>
          <w:tcPr>
            <w:tcW w:w="2864" w:type="dxa"/>
            <w:hideMark/>
          </w:tcPr>
          <w:p w14:paraId="4037A188" w14:textId="77777777" w:rsidR="001B7A03" w:rsidRPr="001B7A03" w:rsidRDefault="001B7A03" w:rsidP="001B7A0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0" w:type="auto"/>
          </w:tcPr>
          <w:p w14:paraId="313CBCBE" w14:textId="196DF0B2" w:rsidR="001B7A03" w:rsidRPr="001B7A03" w:rsidRDefault="001B7A03" w:rsidP="001B7A0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</w:rPr>
              <w:t>Национальная ассоциация трансфера технологий</w:t>
            </w:r>
          </w:p>
        </w:tc>
      </w:tr>
      <w:tr w:rsidR="00C12B52" w:rsidRPr="00C12B52" w14:paraId="5E1AA446" w14:textId="77777777" w:rsidTr="00C12B52">
        <w:tc>
          <w:tcPr>
            <w:tcW w:w="2864" w:type="dxa"/>
            <w:hideMark/>
          </w:tcPr>
          <w:p w14:paraId="5D098AC7" w14:textId="3450A384" w:rsidR="001B7A03" w:rsidRPr="001B7A03" w:rsidRDefault="001B7A03" w:rsidP="001B7A0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Сокращённое наименование</w:t>
            </w:r>
          </w:p>
        </w:tc>
        <w:tc>
          <w:tcPr>
            <w:tcW w:w="0" w:type="auto"/>
          </w:tcPr>
          <w:p w14:paraId="521DD900" w14:textId="28F12787" w:rsidR="001B7A03" w:rsidRPr="001B7A03" w:rsidRDefault="001B7A03" w:rsidP="001B7A0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НАТТ</w:t>
            </w:r>
          </w:p>
        </w:tc>
      </w:tr>
      <w:tr w:rsidR="00C12B52" w:rsidRPr="00C12B52" w14:paraId="63777135" w14:textId="77777777" w:rsidTr="00C12B52">
        <w:tc>
          <w:tcPr>
            <w:tcW w:w="2864" w:type="dxa"/>
            <w:hideMark/>
          </w:tcPr>
          <w:p w14:paraId="3F1CF203" w14:textId="149DC4B7" w:rsidR="001B7A03" w:rsidRPr="001B7A03" w:rsidRDefault="001B7A03" w:rsidP="001B7A0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</w:tcPr>
          <w:p w14:paraId="547D3C19" w14:textId="05478233" w:rsidR="001B7A03" w:rsidRPr="001B7A03" w:rsidRDefault="001B7A03" w:rsidP="001B7A0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119234, Москва, Ленинские Горы ул., д. № 1, стр. 77</w:t>
            </w:r>
          </w:p>
        </w:tc>
      </w:tr>
      <w:tr w:rsidR="00C12B52" w:rsidRPr="00C12B52" w14:paraId="69C1F589" w14:textId="77777777" w:rsidTr="00C12B52">
        <w:tc>
          <w:tcPr>
            <w:tcW w:w="2864" w:type="dxa"/>
            <w:hideMark/>
          </w:tcPr>
          <w:p w14:paraId="783EEE32" w14:textId="03905815" w:rsidR="001B7A03" w:rsidRPr="001B7A03" w:rsidRDefault="001B7A03" w:rsidP="001B7A0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</w:tcPr>
          <w:p w14:paraId="2144DC3E" w14:textId="228E1907" w:rsidR="001B7A03" w:rsidRPr="001B7A03" w:rsidRDefault="001B7A03" w:rsidP="001B7A03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119234, Москва, Ленинские Горы ул., д. № 1, стр. 77</w:t>
            </w:r>
          </w:p>
        </w:tc>
      </w:tr>
      <w:tr w:rsidR="00C12B52" w:rsidRPr="00C12B52" w14:paraId="02DC8575" w14:textId="77777777" w:rsidTr="00C12B52">
        <w:tc>
          <w:tcPr>
            <w:tcW w:w="2864" w:type="dxa"/>
          </w:tcPr>
          <w:p w14:paraId="6B3BA7C1" w14:textId="0C26B636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0" w:type="auto"/>
          </w:tcPr>
          <w:p w14:paraId="6A9F7871" w14:textId="4428E3EC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 w:cs="Arial"/>
                <w:sz w:val="24"/>
                <w:szCs w:val="24"/>
              </w:rPr>
              <w:t>Филимонов Алексей Владимирович</w:t>
            </w:r>
          </w:p>
        </w:tc>
      </w:tr>
      <w:tr w:rsidR="00C12B52" w:rsidRPr="00C12B52" w14:paraId="55353771" w14:textId="77777777" w:rsidTr="00C12B52">
        <w:tc>
          <w:tcPr>
            <w:tcW w:w="2864" w:type="dxa"/>
          </w:tcPr>
          <w:p w14:paraId="62B6276B" w14:textId="6FBCB850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 w:cs="Arial"/>
                <w:sz w:val="24"/>
                <w:szCs w:val="24"/>
              </w:rPr>
              <w:t>Должность руководителя</w:t>
            </w:r>
          </w:p>
        </w:tc>
        <w:tc>
          <w:tcPr>
            <w:tcW w:w="0" w:type="auto"/>
          </w:tcPr>
          <w:p w14:paraId="01131C66" w14:textId="35F7BE43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 w:cs="Arial"/>
                <w:sz w:val="24"/>
                <w:szCs w:val="24"/>
              </w:rPr>
              <w:t>Исполнительный директор</w:t>
            </w:r>
          </w:p>
        </w:tc>
      </w:tr>
      <w:tr w:rsidR="00C12B52" w:rsidRPr="00C12B52" w14:paraId="114A342A" w14:textId="77777777" w:rsidTr="00C12B52">
        <w:tc>
          <w:tcPr>
            <w:tcW w:w="2864" w:type="dxa"/>
          </w:tcPr>
          <w:p w14:paraId="25038FC2" w14:textId="7C4AEB13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 w:cs="Arial"/>
                <w:sz w:val="24"/>
                <w:szCs w:val="24"/>
              </w:rPr>
              <w:t>Действует на основании</w:t>
            </w:r>
          </w:p>
        </w:tc>
        <w:tc>
          <w:tcPr>
            <w:tcW w:w="0" w:type="auto"/>
          </w:tcPr>
          <w:p w14:paraId="14AECF0F" w14:textId="612936D4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 w:cs="Arial"/>
                <w:sz w:val="24"/>
                <w:szCs w:val="24"/>
              </w:rPr>
              <w:t>Устава</w:t>
            </w:r>
          </w:p>
        </w:tc>
      </w:tr>
      <w:tr w:rsidR="00C12B52" w:rsidRPr="00C12B52" w14:paraId="16D41706" w14:textId="77777777" w:rsidTr="00C12B52">
        <w:tc>
          <w:tcPr>
            <w:tcW w:w="2864" w:type="dxa"/>
          </w:tcPr>
          <w:p w14:paraId="1E4779C6" w14:textId="538FC890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</w:tcPr>
          <w:p w14:paraId="3717603F" w14:textId="77E23B04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1177700008408</w:t>
            </w:r>
          </w:p>
        </w:tc>
      </w:tr>
      <w:tr w:rsidR="00C12B52" w:rsidRPr="00C12B52" w14:paraId="7F0C448E" w14:textId="77777777" w:rsidTr="00C12B52">
        <w:tc>
          <w:tcPr>
            <w:tcW w:w="2864" w:type="dxa"/>
          </w:tcPr>
          <w:p w14:paraId="7B4630BC" w14:textId="4E0E1939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14:paraId="4EC88E69" w14:textId="413EF670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9729085055</w:t>
            </w:r>
          </w:p>
        </w:tc>
      </w:tr>
      <w:tr w:rsidR="00903607" w:rsidRPr="00C12B52" w14:paraId="6533F960" w14:textId="77777777" w:rsidTr="00C12B52">
        <w:tc>
          <w:tcPr>
            <w:tcW w:w="2864" w:type="dxa"/>
          </w:tcPr>
          <w:p w14:paraId="49586047" w14:textId="1633EE35" w:rsidR="00903607" w:rsidRPr="001B7A03" w:rsidRDefault="00903607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14:paraId="5E72625A" w14:textId="366D34F2" w:rsidR="00903607" w:rsidRPr="00C12B52" w:rsidRDefault="00903607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0360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772901001</w:t>
            </w:r>
          </w:p>
        </w:tc>
      </w:tr>
      <w:tr w:rsidR="00C12B52" w:rsidRPr="00C12B52" w14:paraId="479285EB" w14:textId="77777777" w:rsidTr="00C12B52">
        <w:tc>
          <w:tcPr>
            <w:tcW w:w="2864" w:type="dxa"/>
          </w:tcPr>
          <w:p w14:paraId="6C9B8A53" w14:textId="0AB339E7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</w:tcPr>
          <w:p w14:paraId="26167BA7" w14:textId="51EC960C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40703810946010000249</w:t>
            </w:r>
          </w:p>
        </w:tc>
      </w:tr>
      <w:tr w:rsidR="00C12B52" w:rsidRPr="00C12B52" w14:paraId="3FAF0CD4" w14:textId="77777777" w:rsidTr="00C12B52">
        <w:tc>
          <w:tcPr>
            <w:tcW w:w="2864" w:type="dxa"/>
            <w:hideMark/>
          </w:tcPr>
          <w:p w14:paraId="50F57FC1" w14:textId="0DEA828A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</w:tcPr>
          <w:p w14:paraId="7532FA08" w14:textId="2DDBB0C1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044525220</w:t>
            </w:r>
          </w:p>
        </w:tc>
      </w:tr>
      <w:tr w:rsidR="00C12B52" w:rsidRPr="00C12B52" w14:paraId="06EB4DD1" w14:textId="77777777" w:rsidTr="00C12B52">
        <w:tc>
          <w:tcPr>
            <w:tcW w:w="2864" w:type="dxa"/>
            <w:hideMark/>
          </w:tcPr>
          <w:p w14:paraId="398BE7AC" w14:textId="6CF3012A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</w:tcPr>
          <w:p w14:paraId="47439656" w14:textId="6622204F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30101810145250000220</w:t>
            </w:r>
          </w:p>
        </w:tc>
      </w:tr>
      <w:tr w:rsidR="00C12B52" w:rsidRPr="00C12B52" w14:paraId="25C31DB4" w14:textId="77777777" w:rsidTr="00C12B52">
        <w:tc>
          <w:tcPr>
            <w:tcW w:w="2864" w:type="dxa"/>
            <w:hideMark/>
          </w:tcPr>
          <w:p w14:paraId="0C1505F9" w14:textId="44EA5606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0" w:type="auto"/>
          </w:tcPr>
          <w:p w14:paraId="1D92DA08" w14:textId="653888F0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«АБ «РОССИЯ»</w:t>
            </w:r>
          </w:p>
        </w:tc>
      </w:tr>
      <w:tr w:rsidR="00C12B52" w:rsidRPr="00C12B52" w14:paraId="310BEBFA" w14:textId="77777777" w:rsidTr="00C12B52">
        <w:tc>
          <w:tcPr>
            <w:tcW w:w="2864" w:type="dxa"/>
          </w:tcPr>
          <w:p w14:paraId="0C0AB7B1" w14:textId="2DD31AF8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 w:cs="Arial"/>
                <w:sz w:val="24"/>
                <w:szCs w:val="24"/>
              </w:rPr>
              <w:t>Налоговый режим</w:t>
            </w:r>
          </w:p>
        </w:tc>
        <w:tc>
          <w:tcPr>
            <w:tcW w:w="0" w:type="auto"/>
          </w:tcPr>
          <w:p w14:paraId="1235B275" w14:textId="16BE59FD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 w:cs="Arial"/>
                <w:sz w:val="24"/>
                <w:szCs w:val="24"/>
              </w:rPr>
              <w:t>УСН</w:t>
            </w:r>
          </w:p>
        </w:tc>
      </w:tr>
      <w:tr w:rsidR="00C12B52" w:rsidRPr="00C12B52" w14:paraId="0E872249" w14:textId="77777777" w:rsidTr="00C12B52">
        <w:tc>
          <w:tcPr>
            <w:tcW w:w="2864" w:type="dxa"/>
            <w:hideMark/>
          </w:tcPr>
          <w:p w14:paraId="5BD060FC" w14:textId="097B492E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0" w:type="auto"/>
          </w:tcPr>
          <w:p w14:paraId="642585B3" w14:textId="697B6C9C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15719470</w:t>
            </w:r>
          </w:p>
        </w:tc>
      </w:tr>
      <w:tr w:rsidR="00C12B52" w:rsidRPr="00C12B52" w14:paraId="7DFFE38D" w14:textId="77777777" w:rsidTr="00C12B52">
        <w:tc>
          <w:tcPr>
            <w:tcW w:w="2864" w:type="dxa"/>
            <w:hideMark/>
          </w:tcPr>
          <w:p w14:paraId="713B0077" w14:textId="59B30C7A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ОКОГУ</w:t>
            </w:r>
          </w:p>
        </w:tc>
        <w:tc>
          <w:tcPr>
            <w:tcW w:w="0" w:type="auto"/>
          </w:tcPr>
          <w:p w14:paraId="7F8DCD0A" w14:textId="6BA69EC4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4210014</w:t>
            </w:r>
          </w:p>
        </w:tc>
      </w:tr>
      <w:tr w:rsidR="00C12B52" w:rsidRPr="00C12B52" w14:paraId="2C9697F5" w14:textId="77777777" w:rsidTr="00C12B52">
        <w:tc>
          <w:tcPr>
            <w:tcW w:w="2864" w:type="dxa"/>
            <w:hideMark/>
          </w:tcPr>
          <w:p w14:paraId="5CC9A037" w14:textId="44F288F3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ОКАТО</w:t>
            </w:r>
          </w:p>
        </w:tc>
        <w:tc>
          <w:tcPr>
            <w:tcW w:w="0" w:type="auto"/>
          </w:tcPr>
          <w:p w14:paraId="3E1451E5" w14:textId="261F2382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45268584000</w:t>
            </w:r>
          </w:p>
        </w:tc>
      </w:tr>
      <w:tr w:rsidR="00C12B52" w:rsidRPr="00C12B52" w14:paraId="0730238F" w14:textId="77777777" w:rsidTr="00C12B52">
        <w:tc>
          <w:tcPr>
            <w:tcW w:w="2864" w:type="dxa"/>
            <w:hideMark/>
          </w:tcPr>
          <w:p w14:paraId="28505CB6" w14:textId="277CA9F2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ОКФС</w:t>
            </w:r>
          </w:p>
        </w:tc>
        <w:tc>
          <w:tcPr>
            <w:tcW w:w="0" w:type="auto"/>
          </w:tcPr>
          <w:p w14:paraId="2E016944" w14:textId="57589740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41</w:t>
            </w:r>
          </w:p>
        </w:tc>
      </w:tr>
      <w:tr w:rsidR="00C12B52" w:rsidRPr="00C12B52" w14:paraId="4321A0DF" w14:textId="77777777" w:rsidTr="00C12B52">
        <w:tc>
          <w:tcPr>
            <w:tcW w:w="2864" w:type="dxa"/>
            <w:hideMark/>
          </w:tcPr>
          <w:p w14:paraId="5CD0CDDC" w14:textId="74907051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ОКОПФ</w:t>
            </w:r>
          </w:p>
        </w:tc>
        <w:tc>
          <w:tcPr>
            <w:tcW w:w="0" w:type="auto"/>
          </w:tcPr>
          <w:p w14:paraId="51765181" w14:textId="66A9EBC2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20600</w:t>
            </w:r>
          </w:p>
        </w:tc>
      </w:tr>
      <w:tr w:rsidR="00C12B52" w:rsidRPr="00C12B52" w14:paraId="6C80F718" w14:textId="77777777" w:rsidTr="00C12B52">
        <w:tc>
          <w:tcPr>
            <w:tcW w:w="2864" w:type="dxa"/>
          </w:tcPr>
          <w:p w14:paraId="60FBC07D" w14:textId="40697279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ОКТМО</w:t>
            </w:r>
          </w:p>
        </w:tc>
        <w:tc>
          <w:tcPr>
            <w:tcW w:w="0" w:type="auto"/>
          </w:tcPr>
          <w:p w14:paraId="351472B2" w14:textId="28595DA1" w:rsidR="00C12B52" w:rsidRPr="00C12B52" w:rsidRDefault="00C12B52" w:rsidP="00C12B52">
            <w:pPr>
              <w:rPr>
                <w:rFonts w:ascii="Verdana" w:hAnsi="Verdana"/>
                <w:sz w:val="24"/>
                <w:szCs w:val="24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45325000000</w:t>
            </w:r>
          </w:p>
        </w:tc>
      </w:tr>
      <w:tr w:rsidR="00C12B52" w:rsidRPr="00C12B52" w14:paraId="10678442" w14:textId="77777777" w:rsidTr="00C12B52">
        <w:tc>
          <w:tcPr>
            <w:tcW w:w="2864" w:type="dxa"/>
            <w:hideMark/>
          </w:tcPr>
          <w:p w14:paraId="7C257123" w14:textId="76AD8193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ОКВЭД</w:t>
            </w:r>
            <w:r w:rsidRPr="00C12B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(основной)</w:t>
            </w:r>
          </w:p>
        </w:tc>
        <w:tc>
          <w:tcPr>
            <w:tcW w:w="0" w:type="auto"/>
          </w:tcPr>
          <w:p w14:paraId="43723BA8" w14:textId="57B3BCE8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94.12 Деятельность профессиональных членских организаций</w:t>
            </w:r>
          </w:p>
        </w:tc>
      </w:tr>
      <w:tr w:rsidR="00C12B52" w:rsidRPr="00C12B52" w14:paraId="1051E7F7" w14:textId="77777777" w:rsidTr="00C12B52">
        <w:tc>
          <w:tcPr>
            <w:tcW w:w="2864" w:type="dxa"/>
            <w:hideMark/>
          </w:tcPr>
          <w:p w14:paraId="6E49A4DA" w14:textId="739D0782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Код ОКВЭД</w:t>
            </w:r>
          </w:p>
        </w:tc>
        <w:tc>
          <w:tcPr>
            <w:tcW w:w="0" w:type="auto"/>
          </w:tcPr>
          <w:p w14:paraId="1A4626F9" w14:textId="3EECAD95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58.11.1 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C12B52" w:rsidRPr="00C12B52" w14:paraId="196A28E2" w14:textId="77777777" w:rsidTr="00C12B52">
        <w:tc>
          <w:tcPr>
            <w:tcW w:w="2864" w:type="dxa"/>
          </w:tcPr>
          <w:p w14:paraId="313CA97A" w14:textId="627D150A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</w:tcPr>
          <w:p w14:paraId="7F3E7061" w14:textId="2D4DC0B8" w:rsidR="00C12B52" w:rsidRPr="001B7A03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58.14 Издание журналов и периодических изданий</w:t>
            </w:r>
          </w:p>
        </w:tc>
      </w:tr>
      <w:tr w:rsidR="00C12B52" w:rsidRPr="00C12B52" w14:paraId="5719892A" w14:textId="77777777" w:rsidTr="00C12B52">
        <w:tc>
          <w:tcPr>
            <w:tcW w:w="2864" w:type="dxa"/>
          </w:tcPr>
          <w:p w14:paraId="0F886ECA" w14:textId="7875138C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</w:tcPr>
          <w:p w14:paraId="000EE951" w14:textId="0E5F84CE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70.22 Консультирование по вопросам коммерческой деятельности и управления</w:t>
            </w:r>
          </w:p>
        </w:tc>
      </w:tr>
      <w:tr w:rsidR="00C12B52" w:rsidRPr="00C12B52" w14:paraId="38319D75" w14:textId="77777777" w:rsidTr="00C12B52">
        <w:tc>
          <w:tcPr>
            <w:tcW w:w="2864" w:type="dxa"/>
          </w:tcPr>
          <w:p w14:paraId="56850B9C" w14:textId="3E7BD0A4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</w:tcPr>
          <w:p w14:paraId="491B5250" w14:textId="568A2458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73.20.1 Исследование конъюнктуры рынка</w:t>
            </w:r>
          </w:p>
        </w:tc>
      </w:tr>
      <w:tr w:rsidR="00C12B52" w:rsidRPr="00C12B52" w14:paraId="57D9C497" w14:textId="77777777" w:rsidTr="00C12B52">
        <w:tc>
          <w:tcPr>
            <w:tcW w:w="2864" w:type="dxa"/>
          </w:tcPr>
          <w:p w14:paraId="1EBE041B" w14:textId="2EFFFFAB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</w:tcPr>
          <w:p w14:paraId="7AB0487C" w14:textId="7BB21C4E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73.20.2 Деятельность по изучению общественного мнения</w:t>
            </w:r>
          </w:p>
        </w:tc>
      </w:tr>
      <w:tr w:rsidR="00C12B52" w:rsidRPr="00C12B52" w14:paraId="2BC3224C" w14:textId="77777777" w:rsidTr="00C12B52">
        <w:tc>
          <w:tcPr>
            <w:tcW w:w="2864" w:type="dxa"/>
          </w:tcPr>
          <w:p w14:paraId="412775D4" w14:textId="2DFFFFAA" w:rsidR="00C12B52" w:rsidRPr="00C12B52" w:rsidRDefault="00C12B52" w:rsidP="00C12B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B7A0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0" w:type="auto"/>
          </w:tcPr>
          <w:p w14:paraId="21E00F99" w14:textId="4EE4A265" w:rsidR="00C12B52" w:rsidRPr="00C12B52" w:rsidRDefault="00C12B52" w:rsidP="00C12B52">
            <w:pPr>
              <w:rPr>
                <w:rFonts w:ascii="Verdana" w:hAnsi="Verdana"/>
                <w:sz w:val="24"/>
                <w:szCs w:val="24"/>
              </w:rPr>
            </w:pPr>
            <w:r w:rsidRPr="00C12B52">
              <w:rPr>
                <w:rFonts w:ascii="Verdana" w:hAnsi="Verdana"/>
                <w:sz w:val="24"/>
                <w:szCs w:val="24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</w:tr>
    </w:tbl>
    <w:p w14:paraId="607B1698" w14:textId="77777777" w:rsidR="001B7A03" w:rsidRDefault="001B7A03" w:rsidP="00B76C90">
      <w:pPr>
        <w:widowControl w:val="0"/>
        <w:autoSpaceDE w:val="0"/>
        <w:autoSpaceDN w:val="0"/>
        <w:adjustRightInd w:val="0"/>
        <w:spacing w:before="6" w:after="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sectPr w:rsidR="001B7A03" w:rsidSect="00274EA5">
      <w:headerReference w:type="default" r:id="rId9"/>
      <w:footerReference w:type="default" r:id="rId10"/>
      <w:pgSz w:w="11900" w:h="16840"/>
      <w:pgMar w:top="238" w:right="1127" w:bottom="851" w:left="1418" w:header="567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906E" w14:textId="77777777" w:rsidR="00087F0D" w:rsidRDefault="00087F0D">
      <w:pPr>
        <w:spacing w:after="0" w:line="240" w:lineRule="auto"/>
      </w:pPr>
      <w:r>
        <w:separator/>
      </w:r>
    </w:p>
  </w:endnote>
  <w:endnote w:type="continuationSeparator" w:id="0">
    <w:p w14:paraId="464733A5" w14:textId="77777777" w:rsidR="00087F0D" w:rsidRDefault="0008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9124" w14:textId="77777777" w:rsidR="005C5245" w:rsidRPr="003525D1" w:rsidRDefault="00220E58" w:rsidP="005C5245">
    <w:pPr>
      <w:tabs>
        <w:tab w:val="left" w:pos="1147"/>
        <w:tab w:val="center" w:pos="4677"/>
        <w:tab w:val="right" w:pos="9355"/>
      </w:tabs>
      <w:spacing w:after="0" w:line="240" w:lineRule="auto"/>
      <w:rPr>
        <w:sz w:val="16"/>
        <w:szCs w:val="16"/>
      </w:rPr>
    </w:pPr>
    <w:r w:rsidRPr="003525D1">
      <w:rPr>
        <w:sz w:val="16"/>
        <w:szCs w:val="16"/>
      </w:rPr>
      <w:t>Исп. Новикова Юлия Александровна</w:t>
    </w:r>
  </w:p>
  <w:p w14:paraId="6009FC8D" w14:textId="77777777" w:rsidR="005C5245" w:rsidRPr="003525D1" w:rsidRDefault="00220E58" w:rsidP="005C5245">
    <w:pPr>
      <w:tabs>
        <w:tab w:val="left" w:pos="1147"/>
        <w:tab w:val="center" w:pos="4677"/>
        <w:tab w:val="right" w:pos="9355"/>
      </w:tabs>
      <w:spacing w:after="0" w:line="240" w:lineRule="auto"/>
      <w:rPr>
        <w:sz w:val="16"/>
        <w:szCs w:val="16"/>
      </w:rPr>
    </w:pPr>
    <w:r w:rsidRPr="003525D1">
      <w:rPr>
        <w:sz w:val="16"/>
        <w:szCs w:val="16"/>
      </w:rPr>
      <w:t>Тел.: +7 (926) 419-06-26</w:t>
    </w:r>
  </w:p>
  <w:p w14:paraId="7A2A8B54" w14:textId="77777777" w:rsidR="005C5245" w:rsidRPr="005C5245" w:rsidRDefault="00087F0D" w:rsidP="005C5245">
    <w:pPr>
      <w:tabs>
        <w:tab w:val="left" w:pos="1147"/>
      </w:tabs>
      <w:spacing w:after="0" w:line="240" w:lineRule="auto"/>
      <w:rPr>
        <w:sz w:val="14"/>
        <w:szCs w:val="14"/>
      </w:rPr>
    </w:pPr>
    <w:hyperlink r:id="rId1" w:history="1">
      <w:r w:rsidR="00220E58" w:rsidRPr="003525D1">
        <w:rPr>
          <w:color w:val="0563C1" w:themeColor="hyperlink"/>
          <w:sz w:val="16"/>
          <w:szCs w:val="16"/>
          <w:u w:val="single"/>
          <w:lang w:val="en-US"/>
        </w:rPr>
        <w:t>jn</w:t>
      </w:r>
      <w:r w:rsidR="00220E58" w:rsidRPr="003525D1">
        <w:rPr>
          <w:color w:val="0563C1" w:themeColor="hyperlink"/>
          <w:sz w:val="16"/>
          <w:szCs w:val="16"/>
          <w:u w:val="single"/>
        </w:rPr>
        <w:t>@</w:t>
      </w:r>
      <w:r w:rsidR="00220E58" w:rsidRPr="003525D1">
        <w:rPr>
          <w:color w:val="0563C1" w:themeColor="hyperlink"/>
          <w:sz w:val="16"/>
          <w:szCs w:val="16"/>
          <w:u w:val="single"/>
          <w:lang w:val="en-US"/>
        </w:rPr>
        <w:t>rusnatt</w:t>
      </w:r>
      <w:r w:rsidR="00220E58" w:rsidRPr="003525D1">
        <w:rPr>
          <w:color w:val="0563C1" w:themeColor="hyperlink"/>
          <w:sz w:val="16"/>
          <w:szCs w:val="16"/>
          <w:u w:val="single"/>
        </w:rPr>
        <w:t>.</w:t>
      </w:r>
      <w:r w:rsidR="00220E58" w:rsidRPr="003525D1">
        <w:rPr>
          <w:color w:val="0563C1" w:themeColor="hyperlink"/>
          <w:sz w:val="16"/>
          <w:szCs w:val="16"/>
          <w:u w:val="single"/>
          <w:lang w:val="en-US"/>
        </w:rPr>
        <w:t>ru</w:t>
      </w:r>
    </w:hyperlink>
    <w:r w:rsidR="00220E58" w:rsidRPr="003525D1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D2D3" w14:textId="77777777" w:rsidR="00087F0D" w:rsidRDefault="00087F0D">
      <w:pPr>
        <w:spacing w:after="0" w:line="240" w:lineRule="auto"/>
      </w:pPr>
      <w:r>
        <w:separator/>
      </w:r>
    </w:p>
  </w:footnote>
  <w:footnote w:type="continuationSeparator" w:id="0">
    <w:p w14:paraId="1963497F" w14:textId="77777777" w:rsidR="00087F0D" w:rsidRDefault="0008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D21A" w14:textId="77777777" w:rsidR="009956AE" w:rsidRDefault="00220E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46E1">
      <w:rPr>
        <w:noProof/>
        <w:color w:val="000000"/>
      </w:rPr>
      <w:t>2</w:t>
    </w:r>
    <w:r>
      <w:rPr>
        <w:color w:val="000000"/>
      </w:rPr>
      <w:fldChar w:fldCharType="end"/>
    </w:r>
  </w:p>
  <w:p w14:paraId="40190743" w14:textId="77777777" w:rsidR="009956AE" w:rsidRDefault="00087F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2DD8"/>
    <w:multiLevelType w:val="multilevel"/>
    <w:tmpl w:val="14CC1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080"/>
      </w:pPr>
      <w:rPr>
        <w:rFonts w:hint="default"/>
      </w:rPr>
    </w:lvl>
  </w:abstractNum>
  <w:abstractNum w:abstractNumId="1" w15:restartNumberingAfterBreak="0">
    <w:nsid w:val="557E7A3E"/>
    <w:multiLevelType w:val="hybridMultilevel"/>
    <w:tmpl w:val="2BBE9D44"/>
    <w:lvl w:ilvl="0" w:tplc="B1FC8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EE"/>
    <w:rsid w:val="00087F0D"/>
    <w:rsid w:val="000D3A98"/>
    <w:rsid w:val="00101117"/>
    <w:rsid w:val="00172F88"/>
    <w:rsid w:val="001776EE"/>
    <w:rsid w:val="001B7A03"/>
    <w:rsid w:val="00220E58"/>
    <w:rsid w:val="00262DDC"/>
    <w:rsid w:val="00274EA5"/>
    <w:rsid w:val="00290AD9"/>
    <w:rsid w:val="002A3303"/>
    <w:rsid w:val="003300E4"/>
    <w:rsid w:val="00336869"/>
    <w:rsid w:val="00386F58"/>
    <w:rsid w:val="003E4757"/>
    <w:rsid w:val="0044483C"/>
    <w:rsid w:val="00490880"/>
    <w:rsid w:val="004D3CD4"/>
    <w:rsid w:val="005C45B1"/>
    <w:rsid w:val="005D7F83"/>
    <w:rsid w:val="00683E74"/>
    <w:rsid w:val="00684A03"/>
    <w:rsid w:val="00695F37"/>
    <w:rsid w:val="00697EE6"/>
    <w:rsid w:val="006E256B"/>
    <w:rsid w:val="00883B27"/>
    <w:rsid w:val="0089283A"/>
    <w:rsid w:val="008E589F"/>
    <w:rsid w:val="00902D3B"/>
    <w:rsid w:val="00903607"/>
    <w:rsid w:val="00976AFB"/>
    <w:rsid w:val="009D46AE"/>
    <w:rsid w:val="00A6780A"/>
    <w:rsid w:val="00A81894"/>
    <w:rsid w:val="00B5550C"/>
    <w:rsid w:val="00B76C90"/>
    <w:rsid w:val="00BA1AE1"/>
    <w:rsid w:val="00BE76B3"/>
    <w:rsid w:val="00BF479F"/>
    <w:rsid w:val="00BF4F72"/>
    <w:rsid w:val="00C02115"/>
    <w:rsid w:val="00C12B52"/>
    <w:rsid w:val="00D6163A"/>
    <w:rsid w:val="00E02FB0"/>
    <w:rsid w:val="00E611C4"/>
    <w:rsid w:val="00EC4F53"/>
    <w:rsid w:val="00EF53E2"/>
    <w:rsid w:val="00F2031E"/>
    <w:rsid w:val="00F346E1"/>
    <w:rsid w:val="00F7439E"/>
    <w:rsid w:val="00FA4350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F53F"/>
  <w15:chartTrackingRefBased/>
  <w15:docId w15:val="{DA41E1D0-1577-4955-B519-49062758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76EE"/>
    <w:rPr>
      <w:color w:val="0563C1"/>
      <w:u w:val="single"/>
    </w:rPr>
  </w:style>
  <w:style w:type="paragraph" w:styleId="a4">
    <w:name w:val="header"/>
    <w:aliases w:val="??????? ??????????,I.L.T.,Aa?oiee eieiioeooe1,header-first,HeaderPort,ВерхКолонтитул,Even"/>
    <w:basedOn w:val="a"/>
    <w:link w:val="a5"/>
    <w:uiPriority w:val="99"/>
    <w:unhideWhenUsed/>
    <w:rsid w:val="00697EE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??????? ?????????? Знак,I.L.T. Знак,Aa?oiee eieiioeooe1 Знак,header-first Знак,HeaderPort Знак,ВерхКолонтитул Знак,Even Знак"/>
    <w:basedOn w:val="a0"/>
    <w:link w:val="a4"/>
    <w:uiPriority w:val="99"/>
    <w:rsid w:val="0069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"/>
    <w:basedOn w:val="a"/>
    <w:link w:val="a7"/>
    <w:uiPriority w:val="34"/>
    <w:qFormat/>
    <w:rsid w:val="00697EE6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"/>
    <w:link w:val="a6"/>
    <w:uiPriority w:val="34"/>
    <w:locked/>
    <w:rsid w:val="0069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11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E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7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nat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n@rusna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Валерия Кузьмина</cp:lastModifiedBy>
  <cp:revision>4</cp:revision>
  <cp:lastPrinted>2021-03-12T14:08:00Z</cp:lastPrinted>
  <dcterms:created xsi:type="dcterms:W3CDTF">2022-01-19T09:52:00Z</dcterms:created>
  <dcterms:modified xsi:type="dcterms:W3CDTF">2022-01-19T10:19:00Z</dcterms:modified>
</cp:coreProperties>
</file>